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EE4FA" w14:textId="77777777" w:rsidR="00C35F79" w:rsidRDefault="00000000">
      <w:pPr>
        <w:spacing w:after="311" w:line="259" w:lineRule="auto"/>
        <w:ind w:left="-30" w:right="-75" w:firstLine="0"/>
      </w:pPr>
      <w:r>
        <w:rPr>
          <w:rFonts w:ascii="Calibri" w:eastAsia="Calibri" w:hAnsi="Calibri" w:cs="Calibri"/>
          <w:noProof/>
          <w:sz w:val="22"/>
        </w:rPr>
        <mc:AlternateContent>
          <mc:Choice Requires="wpg">
            <w:drawing>
              <wp:inline distT="0" distB="0" distL="0" distR="0" wp14:anchorId="454F3B23" wp14:editId="0B9C998A">
                <wp:extent cx="6898894" cy="1261110"/>
                <wp:effectExtent l="0" t="0" r="0" b="0"/>
                <wp:docPr id="1205" name="Group 1205"/>
                <wp:cNvGraphicFramePr/>
                <a:graphic xmlns:a="http://schemas.openxmlformats.org/drawingml/2006/main">
                  <a:graphicData uri="http://schemas.microsoft.com/office/word/2010/wordprocessingGroup">
                    <wpg:wgp>
                      <wpg:cNvGrpSpPr/>
                      <wpg:grpSpPr>
                        <a:xfrm>
                          <a:off x="0" y="0"/>
                          <a:ext cx="6898894" cy="1261110"/>
                          <a:chOff x="0" y="0"/>
                          <a:chExt cx="6898894" cy="1261110"/>
                        </a:xfrm>
                      </wpg:grpSpPr>
                      <wps:wsp>
                        <wps:cNvPr id="63" name="Rectangle 63"/>
                        <wps:cNvSpPr/>
                        <wps:spPr>
                          <a:xfrm>
                            <a:off x="2306003" y="734141"/>
                            <a:ext cx="1110077" cy="439166"/>
                          </a:xfrm>
                          <a:prstGeom prst="rect">
                            <a:avLst/>
                          </a:prstGeom>
                          <a:ln>
                            <a:noFill/>
                          </a:ln>
                        </wps:spPr>
                        <wps:txbx>
                          <w:txbxContent>
                            <w:p w14:paraId="77514434" w14:textId="77777777" w:rsidR="00C35F79" w:rsidRDefault="00000000">
                              <w:pPr>
                                <w:spacing w:after="160" w:line="259" w:lineRule="auto"/>
                                <w:ind w:left="0" w:firstLine="0"/>
                              </w:pPr>
                              <w:r>
                                <w:rPr>
                                  <w:rFonts w:ascii="Cambria" w:eastAsia="Cambria" w:hAnsi="Cambria" w:cs="Cambria"/>
                                  <w:color w:val="17365D"/>
                                  <w:sz w:val="52"/>
                                </w:rPr>
                                <w:t xml:space="preserve">           </w:t>
                              </w:r>
                            </w:p>
                          </w:txbxContent>
                        </wps:txbx>
                        <wps:bodyPr horzOverflow="overflow" vert="horz" lIns="0" tIns="0" rIns="0" bIns="0" rtlCol="0">
                          <a:noAutofit/>
                        </wps:bodyPr>
                      </wps:wsp>
                      <wps:wsp>
                        <wps:cNvPr id="64" name="Rectangle 64"/>
                        <wps:cNvSpPr/>
                        <wps:spPr>
                          <a:xfrm>
                            <a:off x="3144584" y="734141"/>
                            <a:ext cx="1848889" cy="439166"/>
                          </a:xfrm>
                          <a:prstGeom prst="rect">
                            <a:avLst/>
                          </a:prstGeom>
                          <a:ln>
                            <a:noFill/>
                          </a:ln>
                        </wps:spPr>
                        <wps:txbx>
                          <w:txbxContent>
                            <w:p w14:paraId="72F8FF7F" w14:textId="77777777" w:rsidR="00C35F79" w:rsidRDefault="00000000">
                              <w:pPr>
                                <w:spacing w:after="160" w:line="259" w:lineRule="auto"/>
                                <w:ind w:left="0" w:firstLine="0"/>
                              </w:pPr>
                              <w:r>
                                <w:rPr>
                                  <w:rFonts w:ascii="Cambria" w:eastAsia="Cambria" w:hAnsi="Cambria" w:cs="Cambria"/>
                                  <w:color w:val="17365D"/>
                                  <w:sz w:val="52"/>
                                </w:rPr>
                                <w:t>MTL, INC.</w:t>
                              </w:r>
                            </w:p>
                          </w:txbxContent>
                        </wps:txbx>
                        <wps:bodyPr horzOverflow="overflow" vert="horz" lIns="0" tIns="0" rIns="0" bIns="0" rtlCol="0">
                          <a:noAutofit/>
                        </wps:bodyPr>
                      </wps:wsp>
                      <wps:wsp>
                        <wps:cNvPr id="65" name="Rectangle 65"/>
                        <wps:cNvSpPr/>
                        <wps:spPr>
                          <a:xfrm>
                            <a:off x="4538917" y="734141"/>
                            <a:ext cx="96617" cy="439166"/>
                          </a:xfrm>
                          <a:prstGeom prst="rect">
                            <a:avLst/>
                          </a:prstGeom>
                          <a:ln>
                            <a:noFill/>
                          </a:ln>
                        </wps:spPr>
                        <wps:txbx>
                          <w:txbxContent>
                            <w:p w14:paraId="0F34B6DD" w14:textId="77777777" w:rsidR="00C35F79" w:rsidRDefault="00000000">
                              <w:pPr>
                                <w:spacing w:after="160" w:line="259" w:lineRule="auto"/>
                                <w:ind w:left="0" w:firstLine="0"/>
                              </w:pPr>
                              <w:r>
                                <w:rPr>
                                  <w:rFonts w:ascii="Cambria" w:eastAsia="Cambria" w:hAnsi="Cambria" w:cs="Cambria"/>
                                  <w:color w:val="17365D"/>
                                  <w:sz w:val="52"/>
                                </w:rPr>
                                <w:t xml:space="preserve"> </w:t>
                              </w:r>
                            </w:p>
                          </w:txbxContent>
                        </wps:txbx>
                        <wps:bodyPr horzOverflow="overflow" vert="horz" lIns="0" tIns="0" rIns="0" bIns="0" rtlCol="0">
                          <a:noAutofit/>
                        </wps:bodyPr>
                      </wps:wsp>
                      <wps:wsp>
                        <wps:cNvPr id="66" name="Rectangle 66"/>
                        <wps:cNvSpPr/>
                        <wps:spPr>
                          <a:xfrm>
                            <a:off x="4615244" y="734141"/>
                            <a:ext cx="96617" cy="439166"/>
                          </a:xfrm>
                          <a:prstGeom prst="rect">
                            <a:avLst/>
                          </a:prstGeom>
                          <a:ln>
                            <a:noFill/>
                          </a:ln>
                        </wps:spPr>
                        <wps:txbx>
                          <w:txbxContent>
                            <w:p w14:paraId="6B064F7C" w14:textId="77777777" w:rsidR="00C35F79" w:rsidRDefault="00000000">
                              <w:pPr>
                                <w:spacing w:after="160" w:line="259" w:lineRule="auto"/>
                                <w:ind w:left="0" w:firstLine="0"/>
                              </w:pPr>
                              <w:r>
                                <w:rPr>
                                  <w:rFonts w:ascii="Cambria" w:eastAsia="Cambria" w:hAnsi="Cambria" w:cs="Cambria"/>
                                  <w:color w:val="17365D"/>
                                  <w:sz w:val="52"/>
                                </w:rPr>
                                <w:t xml:space="preserve"> </w:t>
                              </w:r>
                            </w:p>
                          </w:txbxContent>
                        </wps:txbx>
                        <wps:bodyPr horzOverflow="overflow" vert="horz" lIns="0" tIns="0" rIns="0" bIns="0" rtlCol="0">
                          <a:noAutofit/>
                        </wps:bodyPr>
                      </wps:wsp>
                      <wps:wsp>
                        <wps:cNvPr id="67" name="Rectangle 67"/>
                        <wps:cNvSpPr/>
                        <wps:spPr>
                          <a:xfrm>
                            <a:off x="19050" y="915370"/>
                            <a:ext cx="197963" cy="439166"/>
                          </a:xfrm>
                          <a:prstGeom prst="rect">
                            <a:avLst/>
                          </a:prstGeom>
                          <a:ln>
                            <a:noFill/>
                          </a:ln>
                        </wps:spPr>
                        <wps:txbx>
                          <w:txbxContent>
                            <w:p w14:paraId="4681962B" w14:textId="77777777" w:rsidR="00C35F79" w:rsidRDefault="00000000">
                              <w:pPr>
                                <w:spacing w:after="160" w:line="259" w:lineRule="auto"/>
                                <w:ind w:left="0" w:firstLine="0"/>
                              </w:pPr>
                              <w:r>
                                <w:rPr>
                                  <w:rFonts w:ascii="Cambria" w:eastAsia="Cambria" w:hAnsi="Cambria" w:cs="Cambria"/>
                                  <w:color w:val="17365D"/>
                                  <w:sz w:val="52"/>
                                </w:rPr>
                                <w:t xml:space="preserve">  </w:t>
                              </w:r>
                            </w:p>
                          </w:txbxContent>
                        </wps:txbx>
                        <wps:bodyPr horzOverflow="overflow" vert="horz" lIns="0" tIns="0" rIns="0" bIns="0" rtlCol="0">
                          <a:noAutofit/>
                        </wps:bodyPr>
                      </wps:wsp>
                      <wps:wsp>
                        <wps:cNvPr id="1183" name="Rectangle 1183"/>
                        <wps:cNvSpPr/>
                        <wps:spPr>
                          <a:xfrm>
                            <a:off x="171450" y="1083304"/>
                            <a:ext cx="261169" cy="152019"/>
                          </a:xfrm>
                          <a:prstGeom prst="rect">
                            <a:avLst/>
                          </a:prstGeom>
                          <a:ln>
                            <a:noFill/>
                          </a:ln>
                        </wps:spPr>
                        <wps:txbx>
                          <w:txbxContent>
                            <w:p w14:paraId="42716680" w14:textId="77777777" w:rsidR="00C35F79" w:rsidRDefault="00000000">
                              <w:pPr>
                                <w:spacing w:after="160" w:line="259" w:lineRule="auto"/>
                                <w:ind w:left="0" w:firstLine="0"/>
                              </w:pPr>
                              <w:r>
                                <w:rPr>
                                  <w:rFonts w:ascii="Cambria" w:eastAsia="Cambria" w:hAnsi="Cambria" w:cs="Cambria"/>
                                  <w:color w:val="17365D"/>
                                  <w:sz w:val="18"/>
                                </w:rPr>
                                <w:t>163</w:t>
                              </w:r>
                            </w:p>
                          </w:txbxContent>
                        </wps:txbx>
                        <wps:bodyPr horzOverflow="overflow" vert="horz" lIns="0" tIns="0" rIns="0" bIns="0" rtlCol="0">
                          <a:noAutofit/>
                        </wps:bodyPr>
                      </wps:wsp>
                      <wps:wsp>
                        <wps:cNvPr id="1184" name="Rectangle 1184"/>
                        <wps:cNvSpPr/>
                        <wps:spPr>
                          <a:xfrm>
                            <a:off x="371018" y="1083304"/>
                            <a:ext cx="215563" cy="152019"/>
                          </a:xfrm>
                          <a:prstGeom prst="rect">
                            <a:avLst/>
                          </a:prstGeom>
                          <a:ln>
                            <a:noFill/>
                          </a:ln>
                        </wps:spPr>
                        <wps:txbx>
                          <w:txbxContent>
                            <w:p w14:paraId="35748B92" w14:textId="77777777" w:rsidR="00C35F79" w:rsidRDefault="00000000">
                              <w:pPr>
                                <w:spacing w:after="160" w:line="259" w:lineRule="auto"/>
                                <w:ind w:left="0" w:firstLine="0"/>
                              </w:pPr>
                              <w:r>
                                <w:rPr>
                                  <w:rFonts w:ascii="Cambria" w:eastAsia="Cambria" w:hAnsi="Cambria" w:cs="Cambria"/>
                                  <w:color w:val="17365D"/>
                                  <w:sz w:val="18"/>
                                </w:rPr>
                                <w:t xml:space="preserve"> Vo</w:t>
                              </w:r>
                            </w:p>
                          </w:txbxContent>
                        </wps:txbx>
                        <wps:bodyPr horzOverflow="overflow" vert="horz" lIns="0" tIns="0" rIns="0" bIns="0" rtlCol="0">
                          <a:noAutofit/>
                        </wps:bodyPr>
                      </wps:wsp>
                      <wps:wsp>
                        <wps:cNvPr id="69" name="Rectangle 69"/>
                        <wps:cNvSpPr/>
                        <wps:spPr>
                          <a:xfrm>
                            <a:off x="536575" y="1083304"/>
                            <a:ext cx="50470" cy="152019"/>
                          </a:xfrm>
                          <a:prstGeom prst="rect">
                            <a:avLst/>
                          </a:prstGeom>
                          <a:ln>
                            <a:noFill/>
                          </a:ln>
                        </wps:spPr>
                        <wps:txbx>
                          <w:txbxContent>
                            <w:p w14:paraId="543DD8CB" w14:textId="77777777" w:rsidR="00C35F79" w:rsidRDefault="00000000">
                              <w:pPr>
                                <w:spacing w:after="160" w:line="259" w:lineRule="auto"/>
                                <w:ind w:left="0" w:firstLine="0"/>
                              </w:pPr>
                              <w:r>
                                <w:rPr>
                                  <w:rFonts w:ascii="Cambria" w:eastAsia="Cambria" w:hAnsi="Cambria" w:cs="Cambria"/>
                                  <w:color w:val="17365D"/>
                                  <w:sz w:val="18"/>
                                </w:rPr>
                                <w:t>-</w:t>
                              </w:r>
                            </w:p>
                          </w:txbxContent>
                        </wps:txbx>
                        <wps:bodyPr horzOverflow="overflow" vert="horz" lIns="0" tIns="0" rIns="0" bIns="0" rtlCol="0">
                          <a:noAutofit/>
                        </wps:bodyPr>
                      </wps:wsp>
                      <wps:wsp>
                        <wps:cNvPr id="70" name="Rectangle 70"/>
                        <wps:cNvSpPr/>
                        <wps:spPr>
                          <a:xfrm>
                            <a:off x="577850" y="1083304"/>
                            <a:ext cx="2131458" cy="152019"/>
                          </a:xfrm>
                          <a:prstGeom prst="rect">
                            <a:avLst/>
                          </a:prstGeom>
                          <a:ln>
                            <a:noFill/>
                          </a:ln>
                        </wps:spPr>
                        <wps:txbx>
                          <w:txbxContent>
                            <w:p w14:paraId="5A903BA1" w14:textId="77777777" w:rsidR="00C35F79" w:rsidRDefault="00000000">
                              <w:pPr>
                                <w:spacing w:after="160" w:line="259" w:lineRule="auto"/>
                                <w:ind w:left="0" w:firstLine="0"/>
                              </w:pPr>
                              <w:r>
                                <w:rPr>
                                  <w:rFonts w:ascii="Cambria" w:eastAsia="Cambria" w:hAnsi="Cambria" w:cs="Cambria"/>
                                  <w:color w:val="17365D"/>
                                  <w:sz w:val="18"/>
                                </w:rPr>
                                <w:t>Tech Dr., Johnstown. Pa. 15904</w:t>
                              </w:r>
                            </w:p>
                          </w:txbxContent>
                        </wps:txbx>
                        <wps:bodyPr horzOverflow="overflow" vert="horz" lIns="0" tIns="0" rIns="0" bIns="0" rtlCol="0">
                          <a:noAutofit/>
                        </wps:bodyPr>
                      </wps:wsp>
                      <wps:wsp>
                        <wps:cNvPr id="71" name="Rectangle 71"/>
                        <wps:cNvSpPr/>
                        <wps:spPr>
                          <a:xfrm>
                            <a:off x="2188274" y="915370"/>
                            <a:ext cx="96617" cy="439166"/>
                          </a:xfrm>
                          <a:prstGeom prst="rect">
                            <a:avLst/>
                          </a:prstGeom>
                          <a:ln>
                            <a:noFill/>
                          </a:ln>
                        </wps:spPr>
                        <wps:txbx>
                          <w:txbxContent>
                            <w:p w14:paraId="12827565" w14:textId="77777777" w:rsidR="00C35F79" w:rsidRDefault="00000000">
                              <w:pPr>
                                <w:spacing w:after="160" w:line="259" w:lineRule="auto"/>
                                <w:ind w:left="0" w:firstLine="0"/>
                              </w:pPr>
                              <w:r>
                                <w:rPr>
                                  <w:rFonts w:ascii="Cambria" w:eastAsia="Cambria" w:hAnsi="Cambria" w:cs="Cambria"/>
                                  <w:color w:val="17365D"/>
                                  <w:sz w:val="52"/>
                                </w:rPr>
                                <w:t xml:space="preserve"> </w:t>
                              </w:r>
                            </w:p>
                          </w:txbxContent>
                        </wps:txbx>
                        <wps:bodyPr horzOverflow="overflow" vert="horz" lIns="0" tIns="0" rIns="0" bIns="0" rtlCol="0">
                          <a:noAutofit/>
                        </wps:bodyPr>
                      </wps:wsp>
                      <wps:wsp>
                        <wps:cNvPr id="72" name="Rectangle 72"/>
                        <wps:cNvSpPr/>
                        <wps:spPr>
                          <a:xfrm>
                            <a:off x="2264728" y="1093182"/>
                            <a:ext cx="230799" cy="135128"/>
                          </a:xfrm>
                          <a:prstGeom prst="rect">
                            <a:avLst/>
                          </a:prstGeom>
                          <a:ln>
                            <a:noFill/>
                          </a:ln>
                        </wps:spPr>
                        <wps:txbx>
                          <w:txbxContent>
                            <w:p w14:paraId="3B0A8F8D" w14:textId="77777777" w:rsidR="00C35F79" w:rsidRDefault="00000000">
                              <w:pPr>
                                <w:spacing w:after="160" w:line="259" w:lineRule="auto"/>
                                <w:ind w:left="0" w:firstLine="0"/>
                              </w:pPr>
                              <w:r>
                                <w:rPr>
                                  <w:rFonts w:ascii="Cambria" w:eastAsia="Cambria" w:hAnsi="Cambria" w:cs="Cambria"/>
                                  <w:color w:val="17365D"/>
                                  <w:sz w:val="16"/>
                                </w:rPr>
                                <w:t>814</w:t>
                              </w:r>
                            </w:p>
                          </w:txbxContent>
                        </wps:txbx>
                        <wps:bodyPr horzOverflow="overflow" vert="horz" lIns="0" tIns="0" rIns="0" bIns="0" rtlCol="0">
                          <a:noAutofit/>
                        </wps:bodyPr>
                      </wps:wsp>
                      <wps:wsp>
                        <wps:cNvPr id="73" name="Rectangle 73"/>
                        <wps:cNvSpPr/>
                        <wps:spPr>
                          <a:xfrm>
                            <a:off x="2442528" y="1093182"/>
                            <a:ext cx="44863" cy="135128"/>
                          </a:xfrm>
                          <a:prstGeom prst="rect">
                            <a:avLst/>
                          </a:prstGeom>
                          <a:ln>
                            <a:noFill/>
                          </a:ln>
                        </wps:spPr>
                        <wps:txbx>
                          <w:txbxContent>
                            <w:p w14:paraId="580B3E8E" w14:textId="77777777" w:rsidR="00C35F79" w:rsidRDefault="00000000">
                              <w:pPr>
                                <w:spacing w:after="160" w:line="259" w:lineRule="auto"/>
                                <w:ind w:left="0" w:firstLine="0"/>
                              </w:pPr>
                              <w:r>
                                <w:rPr>
                                  <w:rFonts w:ascii="Cambria" w:eastAsia="Cambria" w:hAnsi="Cambria" w:cs="Cambria"/>
                                  <w:color w:val="17365D"/>
                                  <w:sz w:val="16"/>
                                </w:rPr>
                                <w:t>-</w:t>
                              </w:r>
                            </w:p>
                          </w:txbxContent>
                        </wps:txbx>
                        <wps:bodyPr horzOverflow="overflow" vert="horz" lIns="0" tIns="0" rIns="0" bIns="0" rtlCol="0">
                          <a:noAutofit/>
                        </wps:bodyPr>
                      </wps:wsp>
                      <wps:wsp>
                        <wps:cNvPr id="74" name="Rectangle 74"/>
                        <wps:cNvSpPr/>
                        <wps:spPr>
                          <a:xfrm>
                            <a:off x="2480628" y="1093182"/>
                            <a:ext cx="230799" cy="135128"/>
                          </a:xfrm>
                          <a:prstGeom prst="rect">
                            <a:avLst/>
                          </a:prstGeom>
                          <a:ln>
                            <a:noFill/>
                          </a:ln>
                        </wps:spPr>
                        <wps:txbx>
                          <w:txbxContent>
                            <w:p w14:paraId="37FA0726" w14:textId="77777777" w:rsidR="00C35F79" w:rsidRDefault="00000000">
                              <w:pPr>
                                <w:spacing w:after="160" w:line="259" w:lineRule="auto"/>
                                <w:ind w:left="0" w:firstLine="0"/>
                              </w:pPr>
                              <w:r>
                                <w:rPr>
                                  <w:rFonts w:ascii="Cambria" w:eastAsia="Cambria" w:hAnsi="Cambria" w:cs="Cambria"/>
                                  <w:color w:val="17365D"/>
                                  <w:sz w:val="16"/>
                                </w:rPr>
                                <w:t>269</w:t>
                              </w:r>
                            </w:p>
                          </w:txbxContent>
                        </wps:txbx>
                        <wps:bodyPr horzOverflow="overflow" vert="horz" lIns="0" tIns="0" rIns="0" bIns="0" rtlCol="0">
                          <a:noAutofit/>
                        </wps:bodyPr>
                      </wps:wsp>
                      <wps:wsp>
                        <wps:cNvPr id="75" name="Rectangle 75"/>
                        <wps:cNvSpPr/>
                        <wps:spPr>
                          <a:xfrm>
                            <a:off x="2658428" y="1093182"/>
                            <a:ext cx="44863" cy="135128"/>
                          </a:xfrm>
                          <a:prstGeom prst="rect">
                            <a:avLst/>
                          </a:prstGeom>
                          <a:ln>
                            <a:noFill/>
                          </a:ln>
                        </wps:spPr>
                        <wps:txbx>
                          <w:txbxContent>
                            <w:p w14:paraId="738E9A2A" w14:textId="77777777" w:rsidR="00C35F79" w:rsidRDefault="00000000">
                              <w:pPr>
                                <w:spacing w:after="160" w:line="259" w:lineRule="auto"/>
                                <w:ind w:left="0" w:firstLine="0"/>
                              </w:pPr>
                              <w:r>
                                <w:rPr>
                                  <w:rFonts w:ascii="Cambria" w:eastAsia="Cambria" w:hAnsi="Cambria" w:cs="Cambria"/>
                                  <w:color w:val="17365D"/>
                                  <w:sz w:val="16"/>
                                </w:rPr>
                                <w:t>-</w:t>
                              </w:r>
                            </w:p>
                          </w:txbxContent>
                        </wps:txbx>
                        <wps:bodyPr horzOverflow="overflow" vert="horz" lIns="0" tIns="0" rIns="0" bIns="0" rtlCol="0">
                          <a:noAutofit/>
                        </wps:bodyPr>
                      </wps:wsp>
                      <wps:wsp>
                        <wps:cNvPr id="1185" name="Rectangle 1185"/>
                        <wps:cNvSpPr/>
                        <wps:spPr>
                          <a:xfrm>
                            <a:off x="2696528" y="1093182"/>
                            <a:ext cx="310929" cy="135128"/>
                          </a:xfrm>
                          <a:prstGeom prst="rect">
                            <a:avLst/>
                          </a:prstGeom>
                          <a:ln>
                            <a:noFill/>
                          </a:ln>
                        </wps:spPr>
                        <wps:txbx>
                          <w:txbxContent>
                            <w:p w14:paraId="356A7AF2" w14:textId="77777777" w:rsidR="00C35F79" w:rsidRDefault="00000000">
                              <w:pPr>
                                <w:spacing w:after="160" w:line="259" w:lineRule="auto"/>
                                <w:ind w:left="0" w:firstLine="0"/>
                              </w:pPr>
                              <w:r>
                                <w:rPr>
                                  <w:rFonts w:ascii="Cambria" w:eastAsia="Cambria" w:hAnsi="Cambria" w:cs="Cambria"/>
                                  <w:color w:val="17365D"/>
                                  <w:sz w:val="16"/>
                                </w:rPr>
                                <w:t>6000</w:t>
                              </w:r>
                            </w:p>
                          </w:txbxContent>
                        </wps:txbx>
                        <wps:bodyPr horzOverflow="overflow" vert="horz" lIns="0" tIns="0" rIns="0" bIns="0" rtlCol="0">
                          <a:noAutofit/>
                        </wps:bodyPr>
                      </wps:wsp>
                      <wps:wsp>
                        <wps:cNvPr id="1186" name="Rectangle 1186"/>
                        <wps:cNvSpPr/>
                        <wps:spPr>
                          <a:xfrm>
                            <a:off x="2934272" y="1093182"/>
                            <a:ext cx="1667480" cy="135128"/>
                          </a:xfrm>
                          <a:prstGeom prst="rect">
                            <a:avLst/>
                          </a:prstGeom>
                          <a:ln>
                            <a:noFill/>
                          </a:ln>
                        </wps:spPr>
                        <wps:txbx>
                          <w:txbxContent>
                            <w:p w14:paraId="567A0DA0" w14:textId="77777777" w:rsidR="00C35F79" w:rsidRDefault="00000000">
                              <w:pPr>
                                <w:spacing w:after="160" w:line="259" w:lineRule="auto"/>
                                <w:ind w:left="0" w:firstLine="0"/>
                              </w:pPr>
                              <w:r>
                                <w:rPr>
                                  <w:rFonts w:ascii="Cambria" w:eastAsia="Cambria" w:hAnsi="Cambria" w:cs="Cambria"/>
                                  <w:color w:val="17365D"/>
                                  <w:sz w:val="16"/>
                                </w:rPr>
                                <w:t xml:space="preserve">           www.mtltrkload.com</w:t>
                              </w:r>
                            </w:p>
                          </w:txbxContent>
                        </wps:txbx>
                        <wps:bodyPr horzOverflow="overflow" vert="horz" lIns="0" tIns="0" rIns="0" bIns="0" rtlCol="0">
                          <a:noAutofit/>
                        </wps:bodyPr>
                      </wps:wsp>
                      <wps:wsp>
                        <wps:cNvPr id="77" name="Rectangle 77"/>
                        <wps:cNvSpPr/>
                        <wps:spPr>
                          <a:xfrm>
                            <a:off x="4192588" y="915370"/>
                            <a:ext cx="96617" cy="439166"/>
                          </a:xfrm>
                          <a:prstGeom prst="rect">
                            <a:avLst/>
                          </a:prstGeom>
                          <a:ln>
                            <a:noFill/>
                          </a:ln>
                        </wps:spPr>
                        <wps:txbx>
                          <w:txbxContent>
                            <w:p w14:paraId="22FE5528" w14:textId="77777777" w:rsidR="00C35F79" w:rsidRDefault="00000000">
                              <w:pPr>
                                <w:spacing w:after="160" w:line="259" w:lineRule="auto"/>
                                <w:ind w:left="0" w:firstLine="0"/>
                              </w:pPr>
                              <w:r>
                                <w:rPr>
                                  <w:rFonts w:ascii="Cambria" w:eastAsia="Cambria" w:hAnsi="Cambria" w:cs="Cambria"/>
                                  <w:color w:val="17365D"/>
                                  <w:sz w:val="52"/>
                                </w:rPr>
                                <w:t xml:space="preserve"> </w:t>
                              </w:r>
                            </w:p>
                          </w:txbxContent>
                        </wps:txbx>
                        <wps:bodyPr horzOverflow="overflow" vert="horz" lIns="0" tIns="0" rIns="0" bIns="0" rtlCol="0">
                          <a:noAutofit/>
                        </wps:bodyPr>
                      </wps:wsp>
                      <wps:wsp>
                        <wps:cNvPr id="1608" name="Shape 1608"/>
                        <wps:cNvSpPr/>
                        <wps:spPr>
                          <a:xfrm>
                            <a:off x="0" y="1248410"/>
                            <a:ext cx="6898894" cy="12700"/>
                          </a:xfrm>
                          <a:custGeom>
                            <a:avLst/>
                            <a:gdLst/>
                            <a:ahLst/>
                            <a:cxnLst/>
                            <a:rect l="0" t="0" r="0" b="0"/>
                            <a:pathLst>
                              <a:path w="6898894" h="12700">
                                <a:moveTo>
                                  <a:pt x="0" y="0"/>
                                </a:moveTo>
                                <a:lnTo>
                                  <a:pt x="6898894" y="0"/>
                                </a:lnTo>
                                <a:lnTo>
                                  <a:pt x="6898894" y="12700"/>
                                </a:lnTo>
                                <a:lnTo>
                                  <a:pt x="0" y="127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206" name="Picture 206"/>
                          <pic:cNvPicPr/>
                        </pic:nvPicPr>
                        <pic:blipFill>
                          <a:blip r:embed="rId4"/>
                          <a:stretch>
                            <a:fillRect/>
                          </a:stretch>
                        </pic:blipFill>
                        <pic:spPr>
                          <a:xfrm>
                            <a:off x="18732" y="0"/>
                            <a:ext cx="2285746" cy="987425"/>
                          </a:xfrm>
                          <a:prstGeom prst="rect">
                            <a:avLst/>
                          </a:prstGeom>
                        </pic:spPr>
                      </pic:pic>
                    </wpg:wgp>
                  </a:graphicData>
                </a:graphic>
              </wp:inline>
            </w:drawing>
          </mc:Choice>
          <mc:Fallback xmlns:a="http://schemas.openxmlformats.org/drawingml/2006/main">
            <w:pict>
              <v:group id="Group 1205" style="width:543.22pt;height:99.3pt;mso-position-horizontal-relative:char;mso-position-vertical-relative:line" coordsize="68988,12611">
                <v:rect id="Rectangle 63" style="position:absolute;width:11100;height:4391;left:23060;top:7341;" filled="f" stroked="f">
                  <v:textbox inset="0,0,0,0">
                    <w:txbxContent>
                      <w:p>
                        <w:pPr>
                          <w:spacing w:before="0" w:after="160" w:line="259" w:lineRule="auto"/>
                          <w:ind w:left="0" w:firstLine="0"/>
                        </w:pPr>
                        <w:r>
                          <w:rPr>
                            <w:rFonts w:cs="Cambria" w:hAnsi="Cambria" w:eastAsia="Cambria" w:ascii="Cambria"/>
                            <w:color w:val="17365d"/>
                            <w:sz w:val="52"/>
                          </w:rPr>
                          <w:t xml:space="preserve">           </w:t>
                        </w:r>
                      </w:p>
                    </w:txbxContent>
                  </v:textbox>
                </v:rect>
                <v:rect id="Rectangle 64" style="position:absolute;width:18488;height:4391;left:31445;top:7341;" filled="f" stroked="f">
                  <v:textbox inset="0,0,0,0">
                    <w:txbxContent>
                      <w:p>
                        <w:pPr>
                          <w:spacing w:before="0" w:after="160" w:line="259" w:lineRule="auto"/>
                          <w:ind w:left="0" w:firstLine="0"/>
                        </w:pPr>
                        <w:r>
                          <w:rPr>
                            <w:rFonts w:cs="Cambria" w:hAnsi="Cambria" w:eastAsia="Cambria" w:ascii="Cambria"/>
                            <w:color w:val="17365d"/>
                            <w:sz w:val="52"/>
                          </w:rPr>
                          <w:t xml:space="preserve">MTL, INC.</w:t>
                        </w:r>
                      </w:p>
                    </w:txbxContent>
                  </v:textbox>
                </v:rect>
                <v:rect id="Rectangle 65" style="position:absolute;width:966;height:4391;left:45389;top:7341;" filled="f" stroked="f">
                  <v:textbox inset="0,0,0,0">
                    <w:txbxContent>
                      <w:p>
                        <w:pPr>
                          <w:spacing w:before="0" w:after="160" w:line="259" w:lineRule="auto"/>
                          <w:ind w:left="0" w:firstLine="0"/>
                        </w:pPr>
                        <w:r>
                          <w:rPr>
                            <w:rFonts w:cs="Cambria" w:hAnsi="Cambria" w:eastAsia="Cambria" w:ascii="Cambria"/>
                            <w:color w:val="17365d"/>
                            <w:sz w:val="52"/>
                          </w:rPr>
                          <w:t xml:space="preserve"> </w:t>
                        </w:r>
                      </w:p>
                    </w:txbxContent>
                  </v:textbox>
                </v:rect>
                <v:rect id="Rectangle 66" style="position:absolute;width:966;height:4391;left:46152;top:7341;" filled="f" stroked="f">
                  <v:textbox inset="0,0,0,0">
                    <w:txbxContent>
                      <w:p>
                        <w:pPr>
                          <w:spacing w:before="0" w:after="160" w:line="259" w:lineRule="auto"/>
                          <w:ind w:left="0" w:firstLine="0"/>
                        </w:pPr>
                        <w:r>
                          <w:rPr>
                            <w:rFonts w:cs="Cambria" w:hAnsi="Cambria" w:eastAsia="Cambria" w:ascii="Cambria"/>
                            <w:color w:val="17365d"/>
                            <w:sz w:val="52"/>
                          </w:rPr>
                          <w:t xml:space="preserve"> </w:t>
                        </w:r>
                      </w:p>
                    </w:txbxContent>
                  </v:textbox>
                </v:rect>
                <v:rect id="Rectangle 67" style="position:absolute;width:1979;height:4391;left:190;top:9153;" filled="f" stroked="f">
                  <v:textbox inset="0,0,0,0">
                    <w:txbxContent>
                      <w:p>
                        <w:pPr>
                          <w:spacing w:before="0" w:after="160" w:line="259" w:lineRule="auto"/>
                          <w:ind w:left="0" w:firstLine="0"/>
                        </w:pPr>
                        <w:r>
                          <w:rPr>
                            <w:rFonts w:cs="Cambria" w:hAnsi="Cambria" w:eastAsia="Cambria" w:ascii="Cambria"/>
                            <w:color w:val="17365d"/>
                            <w:sz w:val="52"/>
                          </w:rPr>
                          <w:t xml:space="preserve">  </w:t>
                        </w:r>
                      </w:p>
                    </w:txbxContent>
                  </v:textbox>
                </v:rect>
                <v:rect id="Rectangle 1183" style="position:absolute;width:2611;height:1520;left:1714;top:10833;" filled="f" stroked="f">
                  <v:textbox inset="0,0,0,0">
                    <w:txbxContent>
                      <w:p>
                        <w:pPr>
                          <w:spacing w:before="0" w:after="160" w:line="259" w:lineRule="auto"/>
                          <w:ind w:left="0" w:firstLine="0"/>
                        </w:pPr>
                        <w:r>
                          <w:rPr>
                            <w:rFonts w:cs="Cambria" w:hAnsi="Cambria" w:eastAsia="Cambria" w:ascii="Cambria"/>
                            <w:color w:val="17365d"/>
                            <w:sz w:val="18"/>
                          </w:rPr>
                          <w:t xml:space="preserve">163</w:t>
                        </w:r>
                      </w:p>
                    </w:txbxContent>
                  </v:textbox>
                </v:rect>
                <v:rect id="Rectangle 1184" style="position:absolute;width:2155;height:1520;left:3710;top:10833;" filled="f" stroked="f">
                  <v:textbox inset="0,0,0,0">
                    <w:txbxContent>
                      <w:p>
                        <w:pPr>
                          <w:spacing w:before="0" w:after="160" w:line="259" w:lineRule="auto"/>
                          <w:ind w:left="0" w:firstLine="0"/>
                        </w:pPr>
                        <w:r>
                          <w:rPr>
                            <w:rFonts w:cs="Cambria" w:hAnsi="Cambria" w:eastAsia="Cambria" w:ascii="Cambria"/>
                            <w:color w:val="17365d"/>
                            <w:sz w:val="18"/>
                          </w:rPr>
                          <w:t xml:space="preserve"> Vo</w:t>
                        </w:r>
                      </w:p>
                    </w:txbxContent>
                  </v:textbox>
                </v:rect>
                <v:rect id="Rectangle 69" style="position:absolute;width:504;height:1520;left:5365;top:10833;" filled="f" stroked="f">
                  <v:textbox inset="0,0,0,0">
                    <w:txbxContent>
                      <w:p>
                        <w:pPr>
                          <w:spacing w:before="0" w:after="160" w:line="259" w:lineRule="auto"/>
                          <w:ind w:left="0" w:firstLine="0"/>
                        </w:pPr>
                        <w:r>
                          <w:rPr>
                            <w:rFonts w:cs="Cambria" w:hAnsi="Cambria" w:eastAsia="Cambria" w:ascii="Cambria"/>
                            <w:color w:val="17365d"/>
                            <w:sz w:val="18"/>
                          </w:rPr>
                          <w:t xml:space="preserve">-</w:t>
                        </w:r>
                      </w:p>
                    </w:txbxContent>
                  </v:textbox>
                </v:rect>
                <v:rect id="Rectangle 70" style="position:absolute;width:21314;height:1520;left:5778;top:10833;" filled="f" stroked="f">
                  <v:textbox inset="0,0,0,0">
                    <w:txbxContent>
                      <w:p>
                        <w:pPr>
                          <w:spacing w:before="0" w:after="160" w:line="259" w:lineRule="auto"/>
                          <w:ind w:left="0" w:firstLine="0"/>
                        </w:pPr>
                        <w:r>
                          <w:rPr>
                            <w:rFonts w:cs="Cambria" w:hAnsi="Cambria" w:eastAsia="Cambria" w:ascii="Cambria"/>
                            <w:color w:val="17365d"/>
                            <w:sz w:val="18"/>
                          </w:rPr>
                          <w:t xml:space="preserve">Tech Dr., Johnstown. Pa. 15904</w:t>
                        </w:r>
                      </w:p>
                    </w:txbxContent>
                  </v:textbox>
                </v:rect>
                <v:rect id="Rectangle 71" style="position:absolute;width:966;height:4391;left:21882;top:9153;" filled="f" stroked="f">
                  <v:textbox inset="0,0,0,0">
                    <w:txbxContent>
                      <w:p>
                        <w:pPr>
                          <w:spacing w:before="0" w:after="160" w:line="259" w:lineRule="auto"/>
                          <w:ind w:left="0" w:firstLine="0"/>
                        </w:pPr>
                        <w:r>
                          <w:rPr>
                            <w:rFonts w:cs="Cambria" w:hAnsi="Cambria" w:eastAsia="Cambria" w:ascii="Cambria"/>
                            <w:color w:val="17365d"/>
                            <w:sz w:val="52"/>
                          </w:rPr>
                          <w:t xml:space="preserve"> </w:t>
                        </w:r>
                      </w:p>
                    </w:txbxContent>
                  </v:textbox>
                </v:rect>
                <v:rect id="Rectangle 72" style="position:absolute;width:2307;height:1351;left:22647;top:10931;" filled="f" stroked="f">
                  <v:textbox inset="0,0,0,0">
                    <w:txbxContent>
                      <w:p>
                        <w:pPr>
                          <w:spacing w:before="0" w:after="160" w:line="259" w:lineRule="auto"/>
                          <w:ind w:left="0" w:firstLine="0"/>
                        </w:pPr>
                        <w:r>
                          <w:rPr>
                            <w:rFonts w:cs="Cambria" w:hAnsi="Cambria" w:eastAsia="Cambria" w:ascii="Cambria"/>
                            <w:color w:val="17365d"/>
                            <w:sz w:val="16"/>
                          </w:rPr>
                          <w:t xml:space="preserve">814</w:t>
                        </w:r>
                      </w:p>
                    </w:txbxContent>
                  </v:textbox>
                </v:rect>
                <v:rect id="Rectangle 73" style="position:absolute;width:448;height:1351;left:24425;top:10931;" filled="f" stroked="f">
                  <v:textbox inset="0,0,0,0">
                    <w:txbxContent>
                      <w:p>
                        <w:pPr>
                          <w:spacing w:before="0" w:after="160" w:line="259" w:lineRule="auto"/>
                          <w:ind w:left="0" w:firstLine="0"/>
                        </w:pPr>
                        <w:r>
                          <w:rPr>
                            <w:rFonts w:cs="Cambria" w:hAnsi="Cambria" w:eastAsia="Cambria" w:ascii="Cambria"/>
                            <w:color w:val="17365d"/>
                            <w:sz w:val="16"/>
                          </w:rPr>
                          <w:t xml:space="preserve">-</w:t>
                        </w:r>
                      </w:p>
                    </w:txbxContent>
                  </v:textbox>
                </v:rect>
                <v:rect id="Rectangle 74" style="position:absolute;width:2307;height:1351;left:24806;top:10931;" filled="f" stroked="f">
                  <v:textbox inset="0,0,0,0">
                    <w:txbxContent>
                      <w:p>
                        <w:pPr>
                          <w:spacing w:before="0" w:after="160" w:line="259" w:lineRule="auto"/>
                          <w:ind w:left="0" w:firstLine="0"/>
                        </w:pPr>
                        <w:r>
                          <w:rPr>
                            <w:rFonts w:cs="Cambria" w:hAnsi="Cambria" w:eastAsia="Cambria" w:ascii="Cambria"/>
                            <w:color w:val="17365d"/>
                            <w:sz w:val="16"/>
                          </w:rPr>
                          <w:t xml:space="preserve">269</w:t>
                        </w:r>
                      </w:p>
                    </w:txbxContent>
                  </v:textbox>
                </v:rect>
                <v:rect id="Rectangle 75" style="position:absolute;width:448;height:1351;left:26584;top:10931;" filled="f" stroked="f">
                  <v:textbox inset="0,0,0,0">
                    <w:txbxContent>
                      <w:p>
                        <w:pPr>
                          <w:spacing w:before="0" w:after="160" w:line="259" w:lineRule="auto"/>
                          <w:ind w:left="0" w:firstLine="0"/>
                        </w:pPr>
                        <w:r>
                          <w:rPr>
                            <w:rFonts w:cs="Cambria" w:hAnsi="Cambria" w:eastAsia="Cambria" w:ascii="Cambria"/>
                            <w:color w:val="17365d"/>
                            <w:sz w:val="16"/>
                          </w:rPr>
                          <w:t xml:space="preserve">-</w:t>
                        </w:r>
                      </w:p>
                    </w:txbxContent>
                  </v:textbox>
                </v:rect>
                <v:rect id="Rectangle 1185" style="position:absolute;width:3109;height:1351;left:26965;top:10931;" filled="f" stroked="f">
                  <v:textbox inset="0,0,0,0">
                    <w:txbxContent>
                      <w:p>
                        <w:pPr>
                          <w:spacing w:before="0" w:after="160" w:line="259" w:lineRule="auto"/>
                          <w:ind w:left="0" w:firstLine="0"/>
                        </w:pPr>
                        <w:r>
                          <w:rPr>
                            <w:rFonts w:cs="Cambria" w:hAnsi="Cambria" w:eastAsia="Cambria" w:ascii="Cambria"/>
                            <w:color w:val="17365d"/>
                            <w:sz w:val="16"/>
                          </w:rPr>
                          <w:t xml:space="preserve">6000</w:t>
                        </w:r>
                      </w:p>
                    </w:txbxContent>
                  </v:textbox>
                </v:rect>
                <v:rect id="Rectangle 1186" style="position:absolute;width:16674;height:1351;left:29342;top:10931;" filled="f" stroked="f">
                  <v:textbox inset="0,0,0,0">
                    <w:txbxContent>
                      <w:p>
                        <w:pPr>
                          <w:spacing w:before="0" w:after="160" w:line="259" w:lineRule="auto"/>
                          <w:ind w:left="0" w:firstLine="0"/>
                        </w:pPr>
                        <w:r>
                          <w:rPr>
                            <w:rFonts w:cs="Cambria" w:hAnsi="Cambria" w:eastAsia="Cambria" w:ascii="Cambria"/>
                            <w:color w:val="17365d"/>
                            <w:sz w:val="16"/>
                          </w:rPr>
                          <w:t xml:space="preserve">           www.mtltrkload.com</w:t>
                        </w:r>
                      </w:p>
                    </w:txbxContent>
                  </v:textbox>
                </v:rect>
                <v:rect id="Rectangle 77" style="position:absolute;width:966;height:4391;left:41925;top:9153;" filled="f" stroked="f">
                  <v:textbox inset="0,0,0,0">
                    <w:txbxContent>
                      <w:p>
                        <w:pPr>
                          <w:spacing w:before="0" w:after="160" w:line="259" w:lineRule="auto"/>
                          <w:ind w:left="0" w:firstLine="0"/>
                        </w:pPr>
                        <w:r>
                          <w:rPr>
                            <w:rFonts w:cs="Cambria" w:hAnsi="Cambria" w:eastAsia="Cambria" w:ascii="Cambria"/>
                            <w:color w:val="17365d"/>
                            <w:sz w:val="52"/>
                          </w:rPr>
                          <w:t xml:space="preserve"> </w:t>
                        </w:r>
                      </w:p>
                    </w:txbxContent>
                  </v:textbox>
                </v:rect>
                <v:shape id="Shape 1609" style="position:absolute;width:68988;height:127;left:0;top:12484;" coordsize="6898894,12700" path="m0,0l6898894,0l6898894,12700l0,12700l0,0">
                  <v:stroke weight="0pt" endcap="flat" joinstyle="miter" miterlimit="10" on="false" color="#000000" opacity="0"/>
                  <v:fill on="true" color="#4f81bd"/>
                </v:shape>
                <v:shape id="Picture 206" style="position:absolute;width:22857;height:9874;left:187;top:0;" filled="f">
                  <v:imagedata r:id="rId5"/>
                </v:shape>
              </v:group>
            </w:pict>
          </mc:Fallback>
        </mc:AlternateContent>
      </w:r>
    </w:p>
    <w:p w14:paraId="3E832F99" w14:textId="77777777" w:rsidR="00C35F79" w:rsidRDefault="00000000">
      <w:pPr>
        <w:spacing w:line="259" w:lineRule="auto"/>
        <w:ind w:left="33" w:firstLine="0"/>
        <w:jc w:val="center"/>
      </w:pPr>
      <w:r>
        <w:rPr>
          <w:b/>
          <w:sz w:val="28"/>
        </w:rPr>
        <w:t xml:space="preserve">DRIVER MVR NOTIFICATION AND RELEASE </w:t>
      </w:r>
    </w:p>
    <w:p w14:paraId="49C5E62F" w14:textId="77777777" w:rsidR="00C35F79" w:rsidRDefault="00000000">
      <w:pPr>
        <w:spacing w:line="259" w:lineRule="auto"/>
        <w:ind w:left="105" w:firstLine="0"/>
        <w:jc w:val="center"/>
      </w:pPr>
      <w:r>
        <w:rPr>
          <w:b/>
        </w:rPr>
        <w:t xml:space="preserve"> </w:t>
      </w:r>
    </w:p>
    <w:p w14:paraId="481C7E9A" w14:textId="77777777" w:rsidR="00C35F79" w:rsidRDefault="00000000">
      <w:pPr>
        <w:ind w:left="-5"/>
      </w:pPr>
      <w:r>
        <w:t xml:space="preserve">In connection with my application as a driver I understand that a consumer report which may contain public record information is being requested from HireRight Irvine, California.  This report may include the following types of information:  names and dates of previous employers, reason for termination of employment, work experience, accidents, etc.  I further understand that such report may contain public record information concerning my driving record, worker’s compensation claims, credit, bankruptcy proceedings, etc. from federal, state and other agencies which maintain such records as well as information from HireRight concerning (1) previous driving record requests made by others from such state agencies; (2) state provided driving record; (3) claims involving me in the files of insurance companies. </w:t>
      </w:r>
    </w:p>
    <w:p w14:paraId="0831B882" w14:textId="77777777" w:rsidR="00C35F79" w:rsidRDefault="00000000">
      <w:pPr>
        <w:spacing w:line="259" w:lineRule="auto"/>
        <w:ind w:left="0" w:firstLine="0"/>
      </w:pPr>
      <w:r>
        <w:t xml:space="preserve"> </w:t>
      </w:r>
    </w:p>
    <w:p w14:paraId="76800F8A" w14:textId="77777777" w:rsidR="00C35F79" w:rsidRDefault="00000000">
      <w:pPr>
        <w:spacing w:line="237" w:lineRule="auto"/>
        <w:ind w:left="0" w:firstLine="0"/>
      </w:pPr>
      <w:r>
        <w:rPr>
          <w:b/>
        </w:rPr>
        <w:t xml:space="preserve">I AUTHORIZE, WITHOUT RESERVATION, ANY PARTY OR AGENCY CONTACTED BY HIRERIGHT TO FURNISH THE ABOVE-MENTIONED INFORMATION. </w:t>
      </w:r>
    </w:p>
    <w:p w14:paraId="29E129CE" w14:textId="77777777" w:rsidR="00C35F79" w:rsidRDefault="00000000">
      <w:pPr>
        <w:spacing w:line="259" w:lineRule="auto"/>
        <w:ind w:left="0" w:firstLine="0"/>
      </w:pPr>
      <w:r>
        <w:rPr>
          <w:b/>
        </w:rPr>
        <w:t xml:space="preserve"> </w:t>
      </w:r>
    </w:p>
    <w:p w14:paraId="3E0D834D" w14:textId="77777777" w:rsidR="00C35F79" w:rsidRDefault="00000000">
      <w:pPr>
        <w:ind w:left="-5"/>
      </w:pPr>
      <w:r>
        <w:t xml:space="preserve">I have the right to make a request to HireRight, upon proper identification, to request the nature and substance of all information in its files on me at the time of my </w:t>
      </w:r>
      <w:proofErr w:type="gramStart"/>
      <w:r>
        <w:t>request;  the</w:t>
      </w:r>
      <w:proofErr w:type="gramEnd"/>
      <w:r>
        <w:t xml:space="preserve"> sources of information; the recipients of any reports on me which HireRight has previously furnished within the </w:t>
      </w:r>
      <w:proofErr w:type="gramStart"/>
      <w:r>
        <w:t>two year</w:t>
      </w:r>
      <w:proofErr w:type="gramEnd"/>
      <w:r>
        <w:t xml:space="preserve"> period preceding my request.  I hereby consent to your obtaining the above information from HireRight, and I agree that such information which HireRight has or obtains, and my IC Lease history with you if I am hired, will be supplied by HireRight to other companies which subscribe to HireRight Services. </w:t>
      </w:r>
    </w:p>
    <w:p w14:paraId="2772F50B" w14:textId="77777777" w:rsidR="00C35F79" w:rsidRDefault="00000000">
      <w:pPr>
        <w:spacing w:line="259" w:lineRule="auto"/>
        <w:ind w:left="0" w:firstLine="0"/>
      </w:pPr>
      <w:r>
        <w:t xml:space="preserve"> </w:t>
      </w:r>
    </w:p>
    <w:p w14:paraId="002F7932" w14:textId="4B473B33" w:rsidR="00C35F79" w:rsidRDefault="00000000">
      <w:pPr>
        <w:tabs>
          <w:tab w:val="center" w:pos="720"/>
          <w:tab w:val="center" w:pos="1441"/>
          <w:tab w:val="center" w:pos="2161"/>
          <w:tab w:val="center" w:pos="2881"/>
          <w:tab w:val="center" w:pos="3602"/>
          <w:tab w:val="center" w:pos="4322"/>
          <w:tab w:val="center" w:pos="5042"/>
          <w:tab w:val="center" w:pos="5762"/>
          <w:tab w:val="center" w:pos="6483"/>
          <w:tab w:val="center" w:pos="7203"/>
          <w:tab w:val="center" w:pos="7923"/>
          <w:tab w:val="center" w:pos="8644"/>
        </w:tabs>
        <w:spacing w:line="259" w:lineRule="auto"/>
        <w:ind w:left="0" w:firstLine="0"/>
      </w:pPr>
      <w:r>
        <w:t xml:space="preserve"> </w:t>
      </w:r>
      <w:r>
        <w:rPr>
          <w:rFonts w:ascii="Calibri" w:eastAsia="Calibri" w:hAnsi="Calibri" w:cs="Calibri"/>
          <w:noProof/>
          <w:sz w:val="22"/>
        </w:rPr>
        <mc:AlternateContent>
          <mc:Choice Requires="wpg">
            <w:drawing>
              <wp:inline distT="0" distB="0" distL="0" distR="0" wp14:anchorId="11BB0539" wp14:editId="4EC41720">
                <wp:extent cx="3201670" cy="6350"/>
                <wp:effectExtent l="0" t="0" r="0" b="0"/>
                <wp:docPr id="1206" name="Group 1206"/>
                <wp:cNvGraphicFramePr/>
                <a:graphic xmlns:a="http://schemas.openxmlformats.org/drawingml/2006/main">
                  <a:graphicData uri="http://schemas.microsoft.com/office/word/2010/wordprocessingGroup">
                    <wpg:wgp>
                      <wpg:cNvGrpSpPr/>
                      <wpg:grpSpPr>
                        <a:xfrm>
                          <a:off x="0" y="0"/>
                          <a:ext cx="3201670" cy="6350"/>
                          <a:chOff x="0" y="0"/>
                          <a:chExt cx="3201670" cy="6350"/>
                        </a:xfrm>
                      </wpg:grpSpPr>
                      <wps:wsp>
                        <wps:cNvPr id="1610" name="Shape 1610"/>
                        <wps:cNvSpPr/>
                        <wps:spPr>
                          <a:xfrm>
                            <a:off x="0" y="0"/>
                            <a:ext cx="3201670" cy="9144"/>
                          </a:xfrm>
                          <a:custGeom>
                            <a:avLst/>
                            <a:gdLst/>
                            <a:ahLst/>
                            <a:cxnLst/>
                            <a:rect l="0" t="0" r="0" b="0"/>
                            <a:pathLst>
                              <a:path w="3201670" h="9144">
                                <a:moveTo>
                                  <a:pt x="0" y="0"/>
                                </a:moveTo>
                                <a:lnTo>
                                  <a:pt x="3201670" y="0"/>
                                </a:lnTo>
                                <a:lnTo>
                                  <a:pt x="3201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6" style="width:252.1pt;height:0.5pt;mso-position-horizontal-relative:char;mso-position-vertical-relative:line" coordsize="32016,63">
                <v:shape id="Shape 1611" style="position:absolute;width:32016;height:91;left:0;top:0;" coordsize="3201670,9144" path="m0,0l3201670,0l3201670,9144l0,9144l0,0">
                  <v:stroke weight="0pt" endcap="flat" joinstyle="miter" miterlimit="10" on="false" color="#000000" opacity="0"/>
                  <v:fill on="true" color="#000000"/>
                </v:shape>
              </v:group>
            </w:pict>
          </mc:Fallback>
        </mc:AlternateConten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849309B" w14:textId="77777777" w:rsidR="00C35F79" w:rsidRDefault="00000000">
      <w:pPr>
        <w:tabs>
          <w:tab w:val="center" w:pos="2161"/>
          <w:tab w:val="center" w:pos="2881"/>
          <w:tab w:val="center" w:pos="3602"/>
          <w:tab w:val="center" w:pos="4322"/>
          <w:tab w:val="center" w:pos="5042"/>
          <w:tab w:val="center" w:pos="7002"/>
        </w:tabs>
        <w:ind w:left="-15" w:firstLine="0"/>
      </w:pPr>
      <w:r>
        <w:t xml:space="preserve">        Print Name </w:t>
      </w:r>
      <w:r>
        <w:tab/>
        <w:t xml:space="preserve"> </w:t>
      </w:r>
      <w:r>
        <w:tab/>
        <w:t xml:space="preserve"> </w:t>
      </w:r>
      <w:r>
        <w:tab/>
        <w:t xml:space="preserve"> </w:t>
      </w:r>
      <w:r>
        <w:tab/>
        <w:t xml:space="preserve"> </w:t>
      </w:r>
      <w:r>
        <w:tab/>
        <w:t xml:space="preserve"> </w:t>
      </w:r>
      <w:r>
        <w:tab/>
        <w:t xml:space="preserve">   Social Security Number </w:t>
      </w:r>
    </w:p>
    <w:p w14:paraId="6ADA820C" w14:textId="77777777" w:rsidR="00C35F79" w:rsidRDefault="00000000">
      <w:pPr>
        <w:spacing w:line="259" w:lineRule="auto"/>
        <w:ind w:left="0" w:firstLine="0"/>
      </w:pPr>
      <w:r>
        <w:t xml:space="preserve"> </w:t>
      </w:r>
    </w:p>
    <w:p w14:paraId="5BBC097C" w14:textId="03F44C29" w:rsidR="00C35F79" w:rsidRDefault="00000000">
      <w:pPr>
        <w:tabs>
          <w:tab w:val="center" w:pos="720"/>
          <w:tab w:val="center" w:pos="1441"/>
          <w:tab w:val="center" w:pos="2161"/>
          <w:tab w:val="center" w:pos="2881"/>
          <w:tab w:val="center" w:pos="3602"/>
          <w:tab w:val="center" w:pos="4322"/>
          <w:tab w:val="center" w:pos="5042"/>
          <w:tab w:val="center" w:pos="5762"/>
          <w:tab w:val="center" w:pos="6483"/>
          <w:tab w:val="center" w:pos="7203"/>
          <w:tab w:val="center" w:pos="7923"/>
          <w:tab w:val="center" w:pos="8644"/>
        </w:tabs>
        <w:spacing w:line="259" w:lineRule="auto"/>
        <w:ind w:left="0" w:firstLine="0"/>
      </w:pPr>
      <w:r>
        <w:t xml:space="preserve"> </w:t>
      </w:r>
      <w:r>
        <w:rPr>
          <w:rFonts w:ascii="Calibri" w:eastAsia="Calibri" w:hAnsi="Calibri" w:cs="Calibri"/>
          <w:noProof/>
          <w:sz w:val="22"/>
        </w:rPr>
        <mc:AlternateContent>
          <mc:Choice Requires="wpg">
            <w:drawing>
              <wp:inline distT="0" distB="0" distL="0" distR="0" wp14:anchorId="53B80209" wp14:editId="5533042F">
                <wp:extent cx="3658870" cy="6350"/>
                <wp:effectExtent l="0" t="0" r="0" b="0"/>
                <wp:docPr id="1207" name="Group 1207"/>
                <wp:cNvGraphicFramePr/>
                <a:graphic xmlns:a="http://schemas.openxmlformats.org/drawingml/2006/main">
                  <a:graphicData uri="http://schemas.microsoft.com/office/word/2010/wordprocessingGroup">
                    <wpg:wgp>
                      <wpg:cNvGrpSpPr/>
                      <wpg:grpSpPr>
                        <a:xfrm>
                          <a:off x="0" y="0"/>
                          <a:ext cx="3658870" cy="6350"/>
                          <a:chOff x="0" y="0"/>
                          <a:chExt cx="3658870" cy="6350"/>
                        </a:xfrm>
                      </wpg:grpSpPr>
                      <wps:wsp>
                        <wps:cNvPr id="1612" name="Shape 1612"/>
                        <wps:cNvSpPr/>
                        <wps:spPr>
                          <a:xfrm>
                            <a:off x="0" y="0"/>
                            <a:ext cx="3658870" cy="9144"/>
                          </a:xfrm>
                          <a:custGeom>
                            <a:avLst/>
                            <a:gdLst/>
                            <a:ahLst/>
                            <a:cxnLst/>
                            <a:rect l="0" t="0" r="0" b="0"/>
                            <a:pathLst>
                              <a:path w="3658870" h="9144">
                                <a:moveTo>
                                  <a:pt x="0" y="0"/>
                                </a:moveTo>
                                <a:lnTo>
                                  <a:pt x="3658870" y="0"/>
                                </a:lnTo>
                                <a:lnTo>
                                  <a:pt x="36588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7" style="width:288.1pt;height:0.5pt;mso-position-horizontal-relative:char;mso-position-vertical-relative:line" coordsize="36588,63">
                <v:shape id="Shape 1613" style="position:absolute;width:36588;height:91;left:0;top:0;" coordsize="3658870,9144" path="m0,0l3658870,0l3658870,9144l0,9144l0,0">
                  <v:stroke weight="0pt" endcap="flat" joinstyle="miter" miterlimit="10" on="false" color="#000000" opacity="0"/>
                  <v:fill on="true" color="#000000"/>
                </v:shape>
              </v:group>
            </w:pict>
          </mc:Fallback>
        </mc:AlternateContent>
      </w:r>
      <w:r w:rsidR="00F26F33">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p>
    <w:p w14:paraId="57C4AEF1" w14:textId="77777777" w:rsidR="00C35F79" w:rsidRDefault="00000000">
      <w:pPr>
        <w:tabs>
          <w:tab w:val="center" w:pos="2881"/>
          <w:tab w:val="center" w:pos="3602"/>
          <w:tab w:val="center" w:pos="4322"/>
          <w:tab w:val="center" w:pos="5042"/>
          <w:tab w:val="center" w:pos="5762"/>
          <w:tab w:val="center" w:pos="6483"/>
          <w:tab w:val="center" w:pos="7428"/>
        </w:tabs>
        <w:ind w:left="-15" w:firstLine="0"/>
      </w:pPr>
      <w:r>
        <w:t xml:space="preserve">       Applicant’s Signature </w:t>
      </w:r>
      <w:r>
        <w:tab/>
        <w:t xml:space="preserve"> </w:t>
      </w:r>
      <w:r>
        <w:tab/>
        <w:t xml:space="preserve"> </w:t>
      </w:r>
      <w:r>
        <w:tab/>
        <w:t xml:space="preserve"> </w:t>
      </w:r>
      <w:r>
        <w:tab/>
        <w:t xml:space="preserve"> </w:t>
      </w:r>
      <w:r>
        <w:tab/>
        <w:t xml:space="preserve"> </w:t>
      </w:r>
      <w:r>
        <w:tab/>
        <w:t xml:space="preserve"> </w:t>
      </w:r>
      <w:r>
        <w:tab/>
        <w:t xml:space="preserve">Date </w:t>
      </w:r>
    </w:p>
    <w:p w14:paraId="2F7825AC" w14:textId="77777777" w:rsidR="00C35F79" w:rsidRDefault="00000000">
      <w:pPr>
        <w:spacing w:line="259" w:lineRule="auto"/>
        <w:ind w:left="0" w:firstLine="0"/>
      </w:pPr>
      <w:r>
        <w:t xml:space="preserve"> </w:t>
      </w:r>
    </w:p>
    <w:p w14:paraId="2F4A1452" w14:textId="77777777" w:rsidR="00C35F79" w:rsidRDefault="00000000">
      <w:pPr>
        <w:spacing w:line="259" w:lineRule="auto"/>
        <w:ind w:left="0" w:firstLine="0"/>
      </w:pPr>
      <w:r>
        <w:t xml:space="preserve"> </w:t>
      </w:r>
    </w:p>
    <w:p w14:paraId="47FA69A7" w14:textId="5AFB3BE0" w:rsidR="00C35F79" w:rsidRDefault="00000000">
      <w:pPr>
        <w:tabs>
          <w:tab w:val="center" w:pos="720"/>
          <w:tab w:val="center" w:pos="1441"/>
          <w:tab w:val="center" w:pos="2161"/>
          <w:tab w:val="center" w:pos="2881"/>
          <w:tab w:val="center" w:pos="3602"/>
          <w:tab w:val="center" w:pos="4322"/>
          <w:tab w:val="center" w:pos="5042"/>
          <w:tab w:val="center" w:pos="5762"/>
          <w:tab w:val="center" w:pos="6483"/>
          <w:tab w:val="center" w:pos="7203"/>
          <w:tab w:val="center" w:pos="7923"/>
          <w:tab w:val="center" w:pos="8644"/>
        </w:tabs>
        <w:spacing w:line="259" w:lineRule="auto"/>
        <w:ind w:left="0" w:firstLine="0"/>
      </w:pPr>
      <w:r>
        <w:t xml:space="preserve"> </w:t>
      </w:r>
      <w:r>
        <w:rPr>
          <w:rFonts w:ascii="Calibri" w:eastAsia="Calibri" w:hAnsi="Calibri" w:cs="Calibri"/>
          <w:noProof/>
          <w:sz w:val="22"/>
        </w:rPr>
        <mc:AlternateContent>
          <mc:Choice Requires="wpg">
            <w:drawing>
              <wp:inline distT="0" distB="0" distL="0" distR="0" wp14:anchorId="21347503" wp14:editId="7479CA2E">
                <wp:extent cx="1371854" cy="6350"/>
                <wp:effectExtent l="0" t="0" r="0" b="0"/>
                <wp:docPr id="1208" name="Group 1208"/>
                <wp:cNvGraphicFramePr/>
                <a:graphic xmlns:a="http://schemas.openxmlformats.org/drawingml/2006/main">
                  <a:graphicData uri="http://schemas.microsoft.com/office/word/2010/wordprocessingGroup">
                    <wpg:wgp>
                      <wpg:cNvGrpSpPr/>
                      <wpg:grpSpPr>
                        <a:xfrm>
                          <a:off x="0" y="0"/>
                          <a:ext cx="1371854" cy="6350"/>
                          <a:chOff x="0" y="0"/>
                          <a:chExt cx="1371854" cy="6350"/>
                        </a:xfrm>
                      </wpg:grpSpPr>
                      <wps:wsp>
                        <wps:cNvPr id="1614" name="Shape 1614"/>
                        <wps:cNvSpPr/>
                        <wps:spPr>
                          <a:xfrm>
                            <a:off x="0" y="0"/>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8" style="width:108.02pt;height:0.5pt;mso-position-horizontal-relative:char;mso-position-vertical-relative:line" coordsize="13718,63">
                <v:shape id="Shape 1615" style="position:absolute;width:13718;height:91;left:0;top:0;" coordsize="1371854,9144" path="m0,0l1371854,0l1371854,9144l0,9144l0,0">
                  <v:stroke weight="0pt" endcap="flat" joinstyle="miter" miterlimit="10" on="false" color="#000000" opacity="0"/>
                  <v:fill on="true" color="#000000"/>
                </v:shape>
              </v:group>
            </w:pict>
          </mc:Fallback>
        </mc:AlternateContent>
      </w:r>
      <w:r w:rsidR="00F26F33">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r>
      <w:r>
        <w:rPr>
          <w:u w:val="single" w:color="000000"/>
        </w:rPr>
        <w:t xml:space="preserve"> </w:t>
      </w:r>
      <w:r>
        <w:rPr>
          <w:u w:val="single" w:color="000000"/>
        </w:rPr>
        <w:tab/>
        <w:t xml:space="preserve"> </w:t>
      </w:r>
      <w:r>
        <w:rPr>
          <w:u w:val="single" w:color="000000"/>
        </w:rPr>
        <w:tab/>
      </w:r>
      <w:r>
        <w:t xml:space="preserve"> </w:t>
      </w:r>
    </w:p>
    <w:p w14:paraId="6CB3F9AA" w14:textId="77777777" w:rsidR="00C35F79" w:rsidRDefault="00000000">
      <w:pPr>
        <w:tabs>
          <w:tab w:val="center" w:pos="1441"/>
          <w:tab w:val="center" w:pos="2161"/>
          <w:tab w:val="center" w:pos="2881"/>
          <w:tab w:val="center" w:pos="4061"/>
          <w:tab w:val="center" w:pos="5042"/>
          <w:tab w:val="center" w:pos="5762"/>
          <w:tab w:val="center" w:pos="6483"/>
          <w:tab w:val="center" w:pos="7621"/>
        </w:tabs>
        <w:ind w:left="-15" w:firstLine="0"/>
      </w:pPr>
      <w:r>
        <w:t xml:space="preserve">   Birth Date </w:t>
      </w:r>
      <w:r>
        <w:tab/>
        <w:t xml:space="preserve"> </w:t>
      </w:r>
      <w:r>
        <w:tab/>
        <w:t xml:space="preserve"> </w:t>
      </w:r>
      <w:r>
        <w:tab/>
        <w:t xml:space="preserve"> </w:t>
      </w:r>
      <w:r>
        <w:tab/>
        <w:t xml:space="preserve">License # </w:t>
      </w:r>
      <w:r>
        <w:tab/>
        <w:t xml:space="preserve"> </w:t>
      </w:r>
      <w:r>
        <w:tab/>
        <w:t xml:space="preserve"> </w:t>
      </w:r>
      <w:r>
        <w:tab/>
        <w:t xml:space="preserve"> </w:t>
      </w:r>
      <w:r>
        <w:tab/>
        <w:t xml:space="preserve">      State </w:t>
      </w:r>
    </w:p>
    <w:p w14:paraId="4F7DF255" w14:textId="77777777" w:rsidR="00C35F79" w:rsidRDefault="00000000">
      <w:pPr>
        <w:spacing w:line="259" w:lineRule="auto"/>
        <w:ind w:left="0" w:firstLine="0"/>
      </w:pPr>
      <w:r>
        <w:t xml:space="preserve"> </w:t>
      </w:r>
    </w:p>
    <w:p w14:paraId="2DC67F39" w14:textId="77777777" w:rsidR="00C35F79" w:rsidRDefault="00000000">
      <w:pPr>
        <w:ind w:left="-5"/>
      </w:pPr>
      <w:r>
        <w:t xml:space="preserve">Applicant agrees that this document can be used for multiple requests and has no expiration date </w:t>
      </w:r>
      <w:proofErr w:type="gramStart"/>
      <w:r>
        <w:t>as long as</w:t>
      </w:r>
      <w:proofErr w:type="gramEnd"/>
      <w:r>
        <w:t xml:space="preserve"> employment is in force. </w:t>
      </w:r>
    </w:p>
    <w:p w14:paraId="330B671A" w14:textId="77777777" w:rsidR="00C35F79" w:rsidRDefault="00000000">
      <w:pPr>
        <w:spacing w:line="259" w:lineRule="auto"/>
        <w:ind w:left="0" w:firstLine="0"/>
      </w:pPr>
      <w:r>
        <w:t xml:space="preserve"> </w:t>
      </w:r>
    </w:p>
    <w:p w14:paraId="577F2F87" w14:textId="77777777" w:rsidR="00C35F79" w:rsidRDefault="00000000">
      <w:pPr>
        <w:spacing w:line="259" w:lineRule="auto"/>
        <w:ind w:left="0" w:firstLine="0"/>
      </w:pPr>
      <w:r>
        <w:t xml:space="preserve"> </w:t>
      </w:r>
    </w:p>
    <w:sectPr w:rsidR="00C35F79">
      <w:pgSz w:w="12240" w:h="15840"/>
      <w:pgMar w:top="720" w:right="760" w:bottom="1440"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79"/>
    <w:rsid w:val="00283C0F"/>
    <w:rsid w:val="00C35F79"/>
    <w:rsid w:val="00F26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E54562"/>
  <w15:docId w15:val="{BC828ADA-EBE8-3F4D-A8AB-82E85300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Wingard</dc:creator>
  <cp:keywords/>
  <cp:lastModifiedBy>Michael Cameron</cp:lastModifiedBy>
  <cp:revision>2</cp:revision>
  <dcterms:created xsi:type="dcterms:W3CDTF">2025-06-24T03:46:00Z</dcterms:created>
  <dcterms:modified xsi:type="dcterms:W3CDTF">2025-06-24T03:46:00Z</dcterms:modified>
</cp:coreProperties>
</file>